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52" w:rsidRDefault="00184652">
      <w:pPr>
        <w:rPr>
          <w:rFonts w:ascii="Times New Roman" w:hAnsi="Times New Roman" w:cs="Times New Roman"/>
          <w:b/>
          <w:sz w:val="28"/>
          <w:szCs w:val="28"/>
        </w:rPr>
      </w:pPr>
      <w:r w:rsidRPr="00D56CF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D83E066" wp14:editId="67445E1A">
            <wp:simplePos x="0" y="0"/>
            <wp:positionH relativeFrom="column">
              <wp:posOffset>4539615</wp:posOffset>
            </wp:positionH>
            <wp:positionV relativeFrom="paragraph">
              <wp:posOffset>-339090</wp:posOffset>
            </wp:positionV>
            <wp:extent cx="1028700" cy="1434359"/>
            <wp:effectExtent l="0" t="0" r="0" b="0"/>
            <wp:wrapNone/>
            <wp:docPr id="2" name="Рисунок 2" descr="C:\Users\TyuleninaIG\Desktop\Без названи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yuleninaIG\Desktop\Без названия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937" cy="145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61E9" w:rsidRPr="00184652" w:rsidRDefault="00162D7E" w:rsidP="00767C39">
      <w:pPr>
        <w:rPr>
          <w:rFonts w:ascii="Times New Roman" w:hAnsi="Times New Roman" w:cs="Times New Roman"/>
          <w:b/>
          <w:sz w:val="28"/>
          <w:szCs w:val="28"/>
        </w:rPr>
      </w:pPr>
      <w:r w:rsidRPr="00184652">
        <w:rPr>
          <w:rFonts w:ascii="Times New Roman" w:hAnsi="Times New Roman" w:cs="Times New Roman"/>
          <w:b/>
          <w:sz w:val="28"/>
          <w:szCs w:val="28"/>
        </w:rPr>
        <w:t>Журнал «Тепловые процессы в технике»</w:t>
      </w:r>
      <w:r w:rsidR="00184652" w:rsidRPr="00184652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AC62AD" w:rsidRDefault="00162D7E" w:rsidP="00767C3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846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Thermal </w:t>
      </w:r>
      <w:r w:rsidR="00184652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1846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rocesses in </w:t>
      </w:r>
      <w:r w:rsidR="00184652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184652">
        <w:rPr>
          <w:rFonts w:ascii="Times New Roman" w:hAnsi="Times New Roman" w:cs="Times New Roman"/>
          <w:b/>
          <w:sz w:val="28"/>
          <w:szCs w:val="28"/>
          <w:lang w:val="en-US"/>
        </w:rPr>
        <w:t>ngineering</w:t>
      </w:r>
    </w:p>
    <w:p w:rsidR="00E93066" w:rsidRDefault="00E93066" w:rsidP="00767C39">
      <w:pPr>
        <w:rPr>
          <w:rFonts w:ascii="Times New Roman" w:hAnsi="Times New Roman" w:cs="Times New Roman"/>
          <w:b/>
          <w:lang w:val="en-US"/>
        </w:rPr>
      </w:pPr>
    </w:p>
    <w:p w:rsidR="00184652" w:rsidRDefault="00184652" w:rsidP="00767C3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Издатель: Московский авиационный институт (национальный исследовательский университет) (МАИ)</w:t>
      </w:r>
    </w:p>
    <w:p w:rsidR="00184652" w:rsidRPr="00E93066" w:rsidRDefault="00184652" w:rsidP="00767C39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D7E" w:rsidRPr="00AC62AD" w:rsidRDefault="00184652" w:rsidP="00767C39">
      <w:pPr>
        <w:pStyle w:val="a4"/>
        <w:numPr>
          <w:ilvl w:val="0"/>
          <w:numId w:val="1"/>
        </w:numPr>
        <w:ind w:left="0"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Выпускается</w:t>
      </w:r>
      <w:r w:rsidR="00FA6F30" w:rsidRPr="00AC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 2009 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FA6F30" w:rsidRPr="00AC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ициативе Научного совета РАН по </w:t>
      </w:r>
      <w:r w:rsidR="00FA6F30" w:rsidRPr="00AC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облеме «Тепловые режимы машин и </w:t>
      </w:r>
      <w:r w:rsidR="00FA6F30" w:rsidRPr="00AC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аратов», Научного совета РАН по </w:t>
      </w:r>
      <w:r w:rsidR="00FA6F30" w:rsidRPr="00AC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лексной проблеме «Теплофизика и теплоэнергетика» и </w:t>
      </w:r>
      <w:r w:rsidR="00FA6F30" w:rsidRPr="00AC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Научного совета РАН «Химико-физические проблемы энергетики»</w:t>
      </w:r>
    </w:p>
    <w:p w:rsidR="00AC62AD" w:rsidRPr="00AC62AD" w:rsidRDefault="00AC62AD" w:rsidP="00767C39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62D7E" w:rsidRDefault="00162D7E" w:rsidP="00767C3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журнале публикуются научно-исследовательские работы, теоретические и экспериментальные исследования по </w:t>
      </w:r>
      <w:r w:rsidRPr="0016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теплофизике, электро- и газодинамике, оптике, статистической</w:t>
      </w:r>
      <w:r w:rsidR="00AC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физики</w:t>
      </w:r>
      <w:r w:rsidRPr="0016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связанные с процессами, сопровождающими теплообмен</w:t>
      </w:r>
      <w:r w:rsidR="0076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авиационной и ракетно-космической технике</w:t>
      </w:r>
      <w:r w:rsidRPr="0016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6F30" w:rsidRDefault="00FA6F30" w:rsidP="00767C39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7FA" w:rsidRDefault="00162D7E" w:rsidP="001A661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767C39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 включен в</w:t>
      </w:r>
      <w:r w:rsidR="00AC62AD" w:rsidRPr="00767C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history="1">
        <w:r w:rsidRPr="00767C3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Перечень </w:t>
        </w:r>
        <w:r w:rsidR="00FA6F30" w:rsidRPr="00767C3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рецензируемых научных изданий Высшей аттестационной комиссии </w:t>
        </w:r>
      </w:hyperlink>
      <w:r w:rsidR="00FA6F30" w:rsidRPr="00767C39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FA6F30" w:rsidRPr="00767C3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FA6F30" w:rsidRPr="00767C39">
        <w:rPr>
          <w:rFonts w:ascii="Times New Roman" w:hAnsi="Times New Roman" w:cs="Times New Roman"/>
          <w:sz w:val="28"/>
          <w:szCs w:val="28"/>
        </w:rPr>
        <w:t xml:space="preserve"> России (ВАК), в которых должны быть опубликованы основные научные результаты диссертаций на соискание ученой степени кандидата и доктора наук</w:t>
      </w:r>
      <w:r w:rsidR="00767C39" w:rsidRPr="00767C39">
        <w:rPr>
          <w:rFonts w:ascii="Times New Roman" w:hAnsi="Times New Roman" w:cs="Times New Roman"/>
          <w:sz w:val="28"/>
          <w:szCs w:val="28"/>
        </w:rPr>
        <w:t>.</w:t>
      </w:r>
    </w:p>
    <w:p w:rsidR="00767C39" w:rsidRPr="00767C39" w:rsidRDefault="00767C39" w:rsidP="00767C39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2D7E" w:rsidRPr="00AC62AD" w:rsidRDefault="00AC62AD" w:rsidP="00767C3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Индексирование и реферирование: РИНЦ, </w:t>
      </w:r>
      <w:proofErr w:type="spellStart"/>
      <w:r w:rsidRPr="00AC62AD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AC6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2AD">
        <w:rPr>
          <w:rFonts w:ascii="Times New Roman" w:hAnsi="Times New Roman" w:cs="Times New Roman"/>
          <w:sz w:val="28"/>
          <w:szCs w:val="28"/>
        </w:rPr>
        <w:t>Scholar</w:t>
      </w:r>
      <w:proofErr w:type="spellEnd"/>
      <w:r w:rsidRPr="00AC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Российская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сударственная библиотека, ВИНИТИ</w:t>
      </w:r>
    </w:p>
    <w:p w:rsidR="00AC62AD" w:rsidRPr="00AC62AD" w:rsidRDefault="00AC62AD" w:rsidP="00767C39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52" w:rsidRDefault="00AC62AD" w:rsidP="00767C3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Издается ежемесячно, публикация бесплатна</w:t>
      </w:r>
    </w:p>
    <w:p w:rsidR="00184652" w:rsidRPr="00184652" w:rsidRDefault="00184652" w:rsidP="00767C39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52" w:rsidRDefault="00184652" w:rsidP="00767C3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журнала: </w:t>
      </w:r>
      <w:hyperlink r:id="rId7" w:history="1">
        <w:r w:rsidRPr="00DA201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https://tptmai.ru/</w:t>
        </w:r>
      </w:hyperlink>
    </w:p>
    <w:p w:rsidR="00184652" w:rsidRPr="00184652" w:rsidRDefault="00184652" w:rsidP="00767C39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066" w:rsidRDefault="00184652" w:rsidP="00767C3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редакции:</w:t>
      </w:r>
      <w:r w:rsidR="00E9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Москва, </w:t>
      </w:r>
      <w:r w:rsidR="00E93066" w:rsidRPr="00184652">
        <w:rPr>
          <w:rFonts w:ascii="Times New Roman" w:hAnsi="Times New Roman" w:cs="Times New Roman"/>
          <w:sz w:val="28"/>
          <w:szCs w:val="28"/>
        </w:rPr>
        <w:t>125993</w:t>
      </w:r>
      <w:r w:rsidR="00E93066">
        <w:rPr>
          <w:rFonts w:ascii="Times New Roman" w:hAnsi="Times New Roman" w:cs="Times New Roman"/>
          <w:sz w:val="28"/>
          <w:szCs w:val="28"/>
        </w:rPr>
        <w:t xml:space="preserve">, </w:t>
      </w:r>
      <w:r w:rsidRPr="00E93066">
        <w:rPr>
          <w:rFonts w:ascii="Times New Roman" w:hAnsi="Times New Roman" w:cs="Times New Roman"/>
          <w:sz w:val="28"/>
          <w:szCs w:val="28"/>
        </w:rPr>
        <w:t xml:space="preserve">Волоколамское шоссе, д. 4, </w:t>
      </w:r>
    </w:p>
    <w:p w:rsidR="00E93066" w:rsidRPr="00E93066" w:rsidRDefault="00E93066" w:rsidP="00767C39">
      <w:pPr>
        <w:pStyle w:val="a4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3066" w:rsidRPr="00E93066" w:rsidRDefault="00E93066" w:rsidP="00767C3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Контакты</w:t>
      </w:r>
      <w:r w:rsidRPr="00E9306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E93066"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 w:rsidRPr="00E9306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93066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Pr="00E9306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DA2010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tpt</w:t>
        </w:r>
        <w:r w:rsidRPr="00E93066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Pr="00DA2010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mai</w:t>
        </w:r>
        <w:r w:rsidRPr="00E93066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DA2010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E93066">
        <w:rPr>
          <w:rFonts w:ascii="Times New Roman" w:hAnsi="Times New Roman" w:cs="Times New Roman"/>
          <w:sz w:val="28"/>
          <w:szCs w:val="28"/>
          <w:lang w:eastAsia="ru-RU"/>
        </w:rPr>
        <w:t>, тел.: 8(499) 1584519</w:t>
      </w:r>
    </w:p>
    <w:sectPr w:rsidR="00E93066" w:rsidRPr="00E93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6AA"/>
    <w:multiLevelType w:val="hybridMultilevel"/>
    <w:tmpl w:val="F4EE1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46"/>
    <w:rsid w:val="00162D7E"/>
    <w:rsid w:val="00184652"/>
    <w:rsid w:val="00522546"/>
    <w:rsid w:val="00607431"/>
    <w:rsid w:val="00767C39"/>
    <w:rsid w:val="00770357"/>
    <w:rsid w:val="009C61E9"/>
    <w:rsid w:val="00AC62AD"/>
    <w:rsid w:val="00E93066"/>
    <w:rsid w:val="00F457FA"/>
    <w:rsid w:val="00FA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5E76"/>
  <w15:chartTrackingRefBased/>
  <w15:docId w15:val="{905F604B-8DCD-413F-8CD0-2AE13A62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2D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2D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7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7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t@ma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ptma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uploader/loader?type=19&amp;name=3344114001&amp;f=320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2024-04-03T12:27:00Z</cp:lastPrinted>
  <dcterms:created xsi:type="dcterms:W3CDTF">2024-04-03T11:35:00Z</dcterms:created>
  <dcterms:modified xsi:type="dcterms:W3CDTF">2024-04-04T08:22:00Z</dcterms:modified>
</cp:coreProperties>
</file>